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Ştiinţe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Științe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 xml:space="preserve">Licenţă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Administrație publică</w:t>
            </w:r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C95D0C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1EDE4E11" w:rsidR="0062362C" w:rsidRPr="009B3247" w:rsidRDefault="0048681F" w:rsidP="0048681F">
            <w:pPr>
              <w:jc w:val="center"/>
              <w:rPr>
                <w:sz w:val="20"/>
                <w:szCs w:val="20"/>
                <w:lang w:val="fr-FR"/>
              </w:rPr>
            </w:pPr>
            <w:r w:rsidRPr="007E2490">
              <w:rPr>
                <w:b/>
                <w:sz w:val="20"/>
                <w:szCs w:val="20"/>
              </w:rPr>
              <w:t xml:space="preserve">LIMBA </w:t>
            </w:r>
            <w:r>
              <w:rPr>
                <w:b/>
                <w:sz w:val="20"/>
                <w:szCs w:val="20"/>
              </w:rPr>
              <w:t>FRANCE</w:t>
            </w:r>
            <w:r w:rsidRPr="007E2490">
              <w:rPr>
                <w:b/>
                <w:sz w:val="20"/>
                <w:szCs w:val="20"/>
              </w:rPr>
              <w:t>ZĂ APLICATĂ ÎN STIINTE ADMINISTRATIVE I</w:t>
            </w:r>
            <w:r>
              <w:rPr>
                <w:b/>
                <w:sz w:val="20"/>
                <w:szCs w:val="20"/>
              </w:rPr>
              <w:t>I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0FB27C08" w:rsidR="0062362C" w:rsidRPr="00A34140" w:rsidRDefault="00E1787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1C5D9D57" w:rsidR="0062362C" w:rsidRPr="00A34140" w:rsidRDefault="00C95D0C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4E57EA86" w:rsidR="0062362C" w:rsidRPr="00A34140" w:rsidRDefault="0048681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Verificare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50BDCECA" w:rsidR="0062362C" w:rsidRPr="00A34140" w:rsidRDefault="00F65D05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5AD9B920" w:rsidR="0062362C" w:rsidRPr="00A34140" w:rsidRDefault="00E1787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</w:t>
            </w:r>
            <w:r w:rsidR="00C724B3">
              <w:rPr>
                <w:sz w:val="20"/>
                <w:szCs w:val="20"/>
                <w:lang w:val="ro-RO"/>
              </w:rPr>
              <w:t>p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30C4776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0AC037C5" w:rsidR="0062362C" w:rsidRPr="00A34140" w:rsidRDefault="00F65D05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012E4BEB" w:rsidR="0062362C" w:rsidRPr="00A34140" w:rsidRDefault="00A279F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37E6644C" w:rsidR="0062362C" w:rsidRPr="00A34140" w:rsidRDefault="00A279F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F65D05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F65D05" w:rsidRPr="00A34140" w:rsidRDefault="00F65D05" w:rsidP="00F65D05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Distribuția fondului de timp pe semestru:</w:t>
            </w:r>
          </w:p>
        </w:tc>
        <w:tc>
          <w:tcPr>
            <w:tcW w:w="524" w:type="pct"/>
          </w:tcPr>
          <w:p w14:paraId="010B9FA2" w14:textId="6CF91A87" w:rsidR="00F65D05" w:rsidRPr="00A34140" w:rsidRDefault="00F65D05" w:rsidP="00F65D0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20 </w:t>
            </w:r>
            <w:r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F65D05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F65D05" w:rsidRPr="00A34140" w:rsidRDefault="00F65D05" w:rsidP="00F65D05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409893BE" w:rsidR="00F65D05" w:rsidRPr="00A34140" w:rsidRDefault="00F65D05" w:rsidP="00F65D0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F65D05" w:rsidRPr="00E1787B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F65D05" w:rsidRPr="00A34140" w:rsidRDefault="00F65D05" w:rsidP="00F65D05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251F3FEA" w:rsidR="00F65D05" w:rsidRPr="00A34140" w:rsidRDefault="00F65D05" w:rsidP="00F65D0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5</w:t>
            </w:r>
          </w:p>
        </w:tc>
      </w:tr>
      <w:tr w:rsidR="00F65D05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F65D05" w:rsidRPr="00A34140" w:rsidRDefault="00F65D05" w:rsidP="00F65D05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4F34BCD3" w:rsidR="00F65D05" w:rsidRPr="00A34140" w:rsidRDefault="00F65D05" w:rsidP="00F65D0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</w:t>
            </w:r>
          </w:p>
        </w:tc>
      </w:tr>
      <w:tr w:rsidR="00F65D05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F65D05" w:rsidRPr="00A34140" w:rsidRDefault="00F65D05" w:rsidP="00F65D05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779883F3" w:rsidR="00F65D05" w:rsidRPr="00A34140" w:rsidRDefault="00F65D05" w:rsidP="00F65D0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F65D05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F65D05" w:rsidRPr="00A34140" w:rsidRDefault="00F65D05" w:rsidP="00F65D05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0EC5F78A" w:rsidR="00F65D05" w:rsidRPr="00A34140" w:rsidRDefault="00F65D05" w:rsidP="00F65D05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265B0D41" w:rsidR="0062362C" w:rsidRPr="00A34140" w:rsidRDefault="00A279F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72AE8A06" w:rsidR="0062362C" w:rsidRPr="00A34140" w:rsidRDefault="00C724B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C14BFA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7F99B020" w14:textId="12B6B1AE" w:rsidR="0062362C" w:rsidRPr="00A34140" w:rsidRDefault="00E72053" w:rsidP="00E72053">
            <w:pPr>
              <w:rPr>
                <w:sz w:val="20"/>
                <w:szCs w:val="20"/>
                <w:lang w:val="ro-RO"/>
              </w:rPr>
            </w:pPr>
            <w:r w:rsidRPr="00F84C5C">
              <w:rPr>
                <w:sz w:val="20"/>
                <w:szCs w:val="20"/>
                <w:lang w:val="fr-FR"/>
              </w:rPr>
              <w:t>CP10. Utilizează tehnici de comunicare;</w:t>
            </w:r>
          </w:p>
        </w:tc>
      </w:tr>
      <w:tr w:rsidR="0062362C" w:rsidRPr="00E72053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68902183" w14:textId="77777777" w:rsidR="00E72053" w:rsidRPr="00984B7E" w:rsidRDefault="00E72053" w:rsidP="00E72053">
            <w:pPr>
              <w:tabs>
                <w:tab w:val="left" w:pos="216"/>
              </w:tabs>
              <w:rPr>
                <w:sz w:val="20"/>
                <w:szCs w:val="20"/>
                <w:lang w:val="ro-RO"/>
              </w:rPr>
            </w:pPr>
            <w:r w:rsidRPr="00984B7E">
              <w:rPr>
                <w:sz w:val="20"/>
                <w:szCs w:val="20"/>
                <w:lang w:val="ro-RO"/>
              </w:rPr>
              <w:t>CT2. Lucrează în echipe;</w:t>
            </w:r>
          </w:p>
          <w:p w14:paraId="559D671F" w14:textId="3FC1A1D6" w:rsidR="0062362C" w:rsidRPr="00A34140" w:rsidRDefault="0062362C" w:rsidP="00E72053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95"/>
        <w:gridCol w:w="2745"/>
        <w:gridCol w:w="2781"/>
      </w:tblGrid>
      <w:tr w:rsidR="00A34140" w:rsidRPr="00A34140" w14:paraId="75D44142" w14:textId="77777777" w:rsidTr="00E72053">
        <w:tc>
          <w:tcPr>
            <w:tcW w:w="3495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45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81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8313B2" w:rsidRPr="00C95D0C" w14:paraId="31A4C42F" w14:textId="77777777" w:rsidTr="005A41D0">
        <w:tc>
          <w:tcPr>
            <w:tcW w:w="3495" w:type="dxa"/>
          </w:tcPr>
          <w:p w14:paraId="6AD88479" w14:textId="6AF9DF95" w:rsidR="008313B2" w:rsidRPr="0048681F" w:rsidRDefault="008313B2" w:rsidP="008313B2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48681F">
              <w:rPr>
                <w:sz w:val="20"/>
                <w:szCs w:val="20"/>
              </w:rPr>
              <w:t>C9 - recunoaște și explică terminologia cheie și structurile gramaticale specifice domeniului administrativ în limba străină studiată.</w:t>
            </w:r>
          </w:p>
        </w:tc>
        <w:tc>
          <w:tcPr>
            <w:tcW w:w="2745" w:type="dxa"/>
          </w:tcPr>
          <w:p w14:paraId="0D4014CE" w14:textId="77777777" w:rsidR="008313B2" w:rsidRPr="0048681F" w:rsidRDefault="008313B2" w:rsidP="008313B2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681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C9 -  utilizează eficient o limbă străină la un nivel intermediar spre avansat pentru a înțelege și a produce mesaje scrise și orale specifice domeniului administrativ.</w:t>
            </w:r>
          </w:p>
          <w:p w14:paraId="0F5F0DC5" w14:textId="0F0350D1" w:rsidR="008313B2" w:rsidRPr="0048681F" w:rsidRDefault="008313B2" w:rsidP="008313B2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781" w:type="dxa"/>
          </w:tcPr>
          <w:p w14:paraId="4CA00320" w14:textId="1598169F" w:rsidR="008313B2" w:rsidRPr="0048681F" w:rsidRDefault="008313B2" w:rsidP="008313B2">
            <w:pPr>
              <w:pStyle w:val="ListParagraph"/>
              <w:ind w:left="0"/>
              <w:rPr>
                <w:b/>
                <w:sz w:val="20"/>
                <w:szCs w:val="20"/>
                <w:lang w:val="fr-FR"/>
              </w:rPr>
            </w:pPr>
            <w:r w:rsidRPr="0048681F">
              <w:rPr>
                <w:sz w:val="20"/>
                <w:szCs w:val="20"/>
              </w:rPr>
              <w:t>C9 - conștientizează impactul comunicării, al discursului și al competențelor lingvistice asupra reputației instituționale și a încrederii publice.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144AFF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1A2426FB" w:rsidR="0062362C" w:rsidRPr="00A34140" w:rsidRDefault="00A7720B" w:rsidP="00144AFF">
            <w:pPr>
              <w:ind w:left="162"/>
              <w:rPr>
                <w:sz w:val="20"/>
                <w:szCs w:val="20"/>
                <w:lang w:val="ro-RO"/>
              </w:rPr>
            </w:pPr>
            <w:r w:rsidRPr="003071CB">
              <w:rPr>
                <w:sz w:val="20"/>
                <w:szCs w:val="20"/>
                <w:lang w:val="ro-RO"/>
              </w:rPr>
              <w:t>Dezvoltarea competențelor de comunicare în limba franceză și de exploatare a acestora în colaborarea profesională. (CP10 ; CT2)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lastRenderedPageBreak/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1E662C02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  <w:r w:rsidR="00FE3BE3">
              <w:rPr>
                <w:sz w:val="20"/>
                <w:szCs w:val="20"/>
                <w:lang w:val="ro-RO"/>
              </w:rPr>
              <w:t xml:space="preserve"> 22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53861" w:rsidRPr="00C95D0C" w14:paraId="2C9B1408" w14:textId="77777777" w:rsidTr="004F384F">
        <w:tc>
          <w:tcPr>
            <w:tcW w:w="2573" w:type="pct"/>
          </w:tcPr>
          <w:p w14:paraId="017D253E" w14:textId="23E23DB5" w:rsidR="00A53861" w:rsidRPr="00A34140" w:rsidRDefault="00A53861" w:rsidP="0048681F">
            <w:pPr>
              <w:ind w:left="34"/>
              <w:rPr>
                <w:sz w:val="20"/>
                <w:szCs w:val="20"/>
                <w:lang w:val="ro-RO"/>
              </w:rPr>
            </w:pPr>
            <w:r w:rsidRPr="00C5139F">
              <w:rPr>
                <w:bCs/>
                <w:sz w:val="22"/>
                <w:szCs w:val="22"/>
                <w:lang w:val="fr-FR"/>
              </w:rPr>
              <w:t>UI.1. Les mots-clés de la crise économique</w:t>
            </w:r>
          </w:p>
        </w:tc>
        <w:tc>
          <w:tcPr>
            <w:tcW w:w="406" w:type="pct"/>
          </w:tcPr>
          <w:p w14:paraId="390A6F73" w14:textId="61D67E73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09" w:type="pct"/>
            <w:vMerge w:val="restart"/>
            <w:vAlign w:val="center"/>
          </w:tcPr>
          <w:p w14:paraId="5792812A" w14:textId="77777777" w:rsidR="00A53861" w:rsidRPr="006B16AA" w:rsidRDefault="00A53861" w:rsidP="00A53861">
            <w:pPr>
              <w:rPr>
                <w:sz w:val="22"/>
                <w:szCs w:val="22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>Lectura, traducerea,</w:t>
            </w:r>
          </w:p>
          <w:p w14:paraId="2A721847" w14:textId="77777777" w:rsidR="00A53861" w:rsidRPr="006B16AA" w:rsidRDefault="00A53861" w:rsidP="00A53861">
            <w:pPr>
              <w:rPr>
                <w:sz w:val="22"/>
                <w:szCs w:val="22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>conversatia,</w:t>
            </w:r>
          </w:p>
          <w:p w14:paraId="761A2478" w14:textId="77777777" w:rsidR="00A53861" w:rsidRPr="006B16AA" w:rsidRDefault="00A53861" w:rsidP="00A53861">
            <w:pPr>
              <w:rPr>
                <w:sz w:val="22"/>
                <w:szCs w:val="22"/>
                <w:lang w:val="fr-FR"/>
              </w:rPr>
            </w:pPr>
            <w:r w:rsidRPr="006B16AA">
              <w:rPr>
                <w:sz w:val="22"/>
                <w:szCs w:val="22"/>
                <w:lang w:val="fr-FR"/>
              </w:rPr>
              <w:t>comunicarea orala si scrisa ;</w:t>
            </w:r>
          </w:p>
          <w:p w14:paraId="3E28A1D6" w14:textId="77777777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  <w:r w:rsidRPr="006B16AA">
              <w:rPr>
                <w:sz w:val="22"/>
                <w:szCs w:val="22"/>
                <w:lang w:val="fr-FR"/>
              </w:rPr>
              <w:t>Studiul de caz</w:t>
            </w:r>
          </w:p>
          <w:p w14:paraId="37D552C7" w14:textId="77777777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  <w:r w:rsidRPr="00900944">
              <w:rPr>
                <w:sz w:val="20"/>
                <w:szCs w:val="20"/>
                <w:lang w:val="fr-FR"/>
              </w:rPr>
              <w:t xml:space="preserve"> </w:t>
            </w:r>
          </w:p>
          <w:p w14:paraId="606263E5" w14:textId="5EEDD2F7" w:rsidR="00A53861" w:rsidRPr="00FE3BE3" w:rsidRDefault="00A53861" w:rsidP="00A5386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399F3AAF" w14:textId="77777777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</w:p>
        </w:tc>
      </w:tr>
      <w:tr w:rsidR="00A53861" w:rsidRPr="00A34140" w14:paraId="53D6CDD8" w14:textId="77777777" w:rsidTr="004F384F">
        <w:tc>
          <w:tcPr>
            <w:tcW w:w="2573" w:type="pct"/>
          </w:tcPr>
          <w:p w14:paraId="545C432F" w14:textId="1908AF6B" w:rsidR="00A53861" w:rsidRPr="00A34140" w:rsidRDefault="00A53861" w:rsidP="0048681F">
            <w:pPr>
              <w:ind w:left="34"/>
              <w:rPr>
                <w:sz w:val="20"/>
                <w:szCs w:val="20"/>
                <w:lang w:val="ro-RO"/>
              </w:rPr>
            </w:pPr>
            <w:r w:rsidRPr="007E1F39">
              <w:rPr>
                <w:bCs/>
                <w:sz w:val="22"/>
                <w:szCs w:val="22"/>
              </w:rPr>
              <w:t>UI 2. La récession, l’inflation</w:t>
            </w:r>
            <w:r w:rsidRPr="007E1F39">
              <w:rPr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06" w:type="pct"/>
          </w:tcPr>
          <w:p w14:paraId="728A3877" w14:textId="6F7A6BFD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09" w:type="pct"/>
            <w:vMerge/>
          </w:tcPr>
          <w:p w14:paraId="3BA517A1" w14:textId="302C6A64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78852A1" w14:textId="77777777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</w:p>
        </w:tc>
      </w:tr>
      <w:tr w:rsidR="00A53861" w:rsidRPr="00A34140" w14:paraId="633097E3" w14:textId="77777777" w:rsidTr="004F384F">
        <w:tc>
          <w:tcPr>
            <w:tcW w:w="2573" w:type="pct"/>
          </w:tcPr>
          <w:p w14:paraId="72A3ABC3" w14:textId="5BF809AC" w:rsidR="00A53861" w:rsidRPr="00A34140" w:rsidRDefault="00A53861" w:rsidP="0048681F">
            <w:pPr>
              <w:ind w:left="34"/>
              <w:rPr>
                <w:sz w:val="20"/>
                <w:szCs w:val="20"/>
                <w:lang w:val="ro-RO"/>
              </w:rPr>
            </w:pPr>
            <w:r w:rsidRPr="007E1F39">
              <w:rPr>
                <w:bCs/>
                <w:sz w:val="22"/>
                <w:szCs w:val="22"/>
                <w:lang w:val="fr-FR"/>
              </w:rPr>
              <w:t>UI 3. Les Etats-Unis : la crise immobiliere s'amplifie</w:t>
            </w:r>
          </w:p>
        </w:tc>
        <w:tc>
          <w:tcPr>
            <w:tcW w:w="406" w:type="pct"/>
          </w:tcPr>
          <w:p w14:paraId="0C013EF2" w14:textId="7B782C41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26D87AFE" w14:textId="77777777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9F33B23" w14:textId="77777777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</w:p>
        </w:tc>
      </w:tr>
      <w:tr w:rsidR="00A53861" w:rsidRPr="00A34140" w14:paraId="08118F45" w14:textId="77777777" w:rsidTr="004F384F">
        <w:tc>
          <w:tcPr>
            <w:tcW w:w="2573" w:type="pct"/>
          </w:tcPr>
          <w:p w14:paraId="68A9631C" w14:textId="42AF4B82" w:rsidR="00A53861" w:rsidRPr="00A34140" w:rsidRDefault="00A53861" w:rsidP="0048681F">
            <w:pPr>
              <w:ind w:left="34"/>
              <w:rPr>
                <w:sz w:val="20"/>
                <w:szCs w:val="20"/>
                <w:lang w:val="ro-RO"/>
              </w:rPr>
            </w:pPr>
            <w:r w:rsidRPr="007E1F39">
              <w:rPr>
                <w:bCs/>
                <w:sz w:val="22"/>
                <w:szCs w:val="22"/>
                <w:lang w:val="fr-FR"/>
              </w:rPr>
              <w:t>UI 4. Les phénomènes économiques du type internationalisation, fusions, délocalisation</w:t>
            </w:r>
          </w:p>
        </w:tc>
        <w:tc>
          <w:tcPr>
            <w:tcW w:w="406" w:type="pct"/>
          </w:tcPr>
          <w:p w14:paraId="454C137F" w14:textId="36DBF17F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1294BF50" w14:textId="77777777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7C212C" w14:textId="77777777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</w:p>
        </w:tc>
      </w:tr>
      <w:tr w:rsidR="00A53861" w:rsidRPr="00A34140" w14:paraId="5B3B695F" w14:textId="77777777" w:rsidTr="004F384F">
        <w:tc>
          <w:tcPr>
            <w:tcW w:w="2573" w:type="pct"/>
          </w:tcPr>
          <w:p w14:paraId="74DF50F7" w14:textId="7F55CBDC" w:rsidR="00A53861" w:rsidRPr="00A34140" w:rsidRDefault="00A53861" w:rsidP="0048681F">
            <w:pPr>
              <w:ind w:left="34"/>
              <w:rPr>
                <w:sz w:val="20"/>
                <w:szCs w:val="20"/>
                <w:lang w:val="ro-RO"/>
              </w:rPr>
            </w:pPr>
            <w:r w:rsidRPr="007E1F39">
              <w:rPr>
                <w:bCs/>
                <w:sz w:val="22"/>
                <w:szCs w:val="22"/>
                <w:lang w:val="fr-FR"/>
              </w:rPr>
              <w:t xml:space="preserve">UI 5. Les différents types de fusion </w:t>
            </w:r>
          </w:p>
        </w:tc>
        <w:tc>
          <w:tcPr>
            <w:tcW w:w="406" w:type="pct"/>
          </w:tcPr>
          <w:p w14:paraId="36320194" w14:textId="3AF206BB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37734955" w14:textId="38CAED2F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CD10F0E" w14:textId="77777777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</w:p>
        </w:tc>
      </w:tr>
      <w:tr w:rsidR="00A53861" w:rsidRPr="00A34140" w14:paraId="55F70C8A" w14:textId="77777777" w:rsidTr="004F384F">
        <w:tc>
          <w:tcPr>
            <w:tcW w:w="2573" w:type="pct"/>
          </w:tcPr>
          <w:p w14:paraId="17A29847" w14:textId="123DAA7B" w:rsidR="00A53861" w:rsidRPr="00A34140" w:rsidRDefault="00A53861" w:rsidP="0048681F">
            <w:pPr>
              <w:ind w:left="34"/>
              <w:rPr>
                <w:sz w:val="20"/>
                <w:szCs w:val="20"/>
                <w:lang w:val="ro-RO"/>
              </w:rPr>
            </w:pPr>
            <w:r w:rsidRPr="007E1F39">
              <w:rPr>
                <w:bCs/>
                <w:sz w:val="22"/>
                <w:szCs w:val="22"/>
                <w:lang w:val="fr-FR"/>
              </w:rPr>
              <w:t xml:space="preserve">UI 6. La consommation, l’épargne et l’investissement </w:t>
            </w:r>
          </w:p>
        </w:tc>
        <w:tc>
          <w:tcPr>
            <w:tcW w:w="406" w:type="pct"/>
          </w:tcPr>
          <w:p w14:paraId="53B8AB84" w14:textId="2787F5BD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6E98CAFB" w14:textId="77777777" w:rsidR="00A53861" w:rsidRPr="00A34140" w:rsidRDefault="00A53861" w:rsidP="00A53861">
            <w:pPr>
              <w:pStyle w:val="TableParagraph"/>
              <w:spacing w:line="240" w:lineRule="auto"/>
              <w:ind w:left="57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6AFEBD4" w14:textId="77777777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</w:p>
        </w:tc>
      </w:tr>
      <w:tr w:rsidR="00A53861" w:rsidRPr="00FE3BE3" w14:paraId="1205A187" w14:textId="77777777" w:rsidTr="004F384F">
        <w:tc>
          <w:tcPr>
            <w:tcW w:w="2573" w:type="pct"/>
          </w:tcPr>
          <w:p w14:paraId="1EBA45E3" w14:textId="448E5CBB" w:rsidR="00A53861" w:rsidRPr="00FE3BE3" w:rsidRDefault="00A53861" w:rsidP="00A53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  <w:tab w:val="right" w:pos="9072"/>
              </w:tabs>
              <w:rPr>
                <w:b/>
                <w:color w:val="000000"/>
                <w:sz w:val="20"/>
                <w:szCs w:val="20"/>
                <w:lang w:val="fr-FR"/>
              </w:rPr>
            </w:pPr>
            <w:r w:rsidRPr="007E1F39">
              <w:rPr>
                <w:bCs/>
                <w:sz w:val="22"/>
                <w:szCs w:val="22"/>
              </w:rPr>
              <w:t>UI 7. L’Union Européenne</w:t>
            </w:r>
          </w:p>
        </w:tc>
        <w:tc>
          <w:tcPr>
            <w:tcW w:w="406" w:type="pct"/>
          </w:tcPr>
          <w:p w14:paraId="6B17DB39" w14:textId="25EB18AC" w:rsidR="00A53861" w:rsidRPr="00FE3BE3" w:rsidRDefault="00A53861" w:rsidP="00A53861">
            <w:pPr>
              <w:rPr>
                <w:color w:val="000000"/>
                <w:sz w:val="20"/>
                <w:szCs w:val="20"/>
                <w:lang w:val="fr-FR"/>
              </w:rPr>
            </w:pPr>
            <w:r>
              <w:rPr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009" w:type="pct"/>
            <w:vMerge/>
          </w:tcPr>
          <w:p w14:paraId="0D41F7AC" w14:textId="77777777" w:rsidR="00A53861" w:rsidRPr="00FE3BE3" w:rsidRDefault="00A53861" w:rsidP="00A53861">
            <w:pPr>
              <w:pStyle w:val="TableParagraph"/>
              <w:spacing w:line="240" w:lineRule="auto"/>
              <w:ind w:left="57"/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36C72C92" w14:textId="77777777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</w:p>
        </w:tc>
      </w:tr>
      <w:tr w:rsidR="00A53861" w:rsidRPr="00FE3BE3" w14:paraId="74C9FA97" w14:textId="77777777" w:rsidTr="004F384F">
        <w:tc>
          <w:tcPr>
            <w:tcW w:w="2573" w:type="pct"/>
          </w:tcPr>
          <w:p w14:paraId="5FAFF70F" w14:textId="18E73E1A" w:rsidR="00A53861" w:rsidRPr="00FE3BE3" w:rsidRDefault="00A53861" w:rsidP="00A53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  <w:tab w:val="right" w:pos="9072"/>
              </w:tabs>
              <w:rPr>
                <w:b/>
                <w:color w:val="000000"/>
                <w:sz w:val="20"/>
                <w:szCs w:val="20"/>
                <w:lang w:val="fr-FR"/>
              </w:rPr>
            </w:pPr>
            <w:r w:rsidRPr="007E1F39">
              <w:rPr>
                <w:bCs/>
                <w:sz w:val="22"/>
                <w:szCs w:val="22"/>
                <w:lang w:val="fr-FR"/>
              </w:rPr>
              <w:t xml:space="preserve">UI 8. Quelques mots sur l’audit                       </w:t>
            </w:r>
          </w:p>
        </w:tc>
        <w:tc>
          <w:tcPr>
            <w:tcW w:w="406" w:type="pct"/>
          </w:tcPr>
          <w:p w14:paraId="7CA5EF8F" w14:textId="6BB90E3C" w:rsidR="00A53861" w:rsidRPr="00FE3BE3" w:rsidRDefault="00A53861" w:rsidP="00A53861">
            <w:pPr>
              <w:rPr>
                <w:color w:val="000000"/>
                <w:sz w:val="20"/>
                <w:szCs w:val="20"/>
                <w:lang w:val="fr-FR"/>
              </w:rPr>
            </w:pPr>
            <w:r>
              <w:rPr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009" w:type="pct"/>
            <w:vMerge/>
          </w:tcPr>
          <w:p w14:paraId="04E43D7C" w14:textId="77777777" w:rsidR="00A53861" w:rsidRPr="00FE3BE3" w:rsidRDefault="00A53861" w:rsidP="00A53861">
            <w:pPr>
              <w:pStyle w:val="TableParagraph"/>
              <w:spacing w:line="240" w:lineRule="auto"/>
              <w:ind w:left="57"/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43176D54" w14:textId="77777777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</w:p>
        </w:tc>
      </w:tr>
      <w:tr w:rsidR="00A53861" w:rsidRPr="00A53861" w14:paraId="2C640238" w14:textId="77777777" w:rsidTr="004F384F">
        <w:tc>
          <w:tcPr>
            <w:tcW w:w="2573" w:type="pct"/>
          </w:tcPr>
          <w:p w14:paraId="1BCEC15C" w14:textId="7A4617A6" w:rsidR="00A53861" w:rsidRPr="006B16AA" w:rsidRDefault="00A53861" w:rsidP="00A53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  <w:tab w:val="right" w:pos="9072"/>
              </w:tabs>
              <w:rPr>
                <w:sz w:val="22"/>
                <w:szCs w:val="22"/>
                <w:lang w:val="ro-RO"/>
              </w:rPr>
            </w:pPr>
            <w:r w:rsidRPr="007E1F39">
              <w:rPr>
                <w:bCs/>
                <w:sz w:val="22"/>
                <w:szCs w:val="22"/>
                <w:lang w:val="fr-FR"/>
              </w:rPr>
              <w:t>UI 9. Vie municipale : projets, budget, bilan</w:t>
            </w:r>
          </w:p>
        </w:tc>
        <w:tc>
          <w:tcPr>
            <w:tcW w:w="406" w:type="pct"/>
          </w:tcPr>
          <w:p w14:paraId="65DCAD87" w14:textId="3563FBA6" w:rsidR="00A53861" w:rsidRDefault="00A53861" w:rsidP="00A53861">
            <w:pPr>
              <w:rPr>
                <w:color w:val="000000"/>
                <w:sz w:val="20"/>
                <w:szCs w:val="20"/>
                <w:lang w:val="fr-FR"/>
              </w:rPr>
            </w:pPr>
            <w:r>
              <w:rPr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009" w:type="pct"/>
          </w:tcPr>
          <w:p w14:paraId="5DF9FC57" w14:textId="77777777" w:rsidR="00A53861" w:rsidRPr="00FE3BE3" w:rsidRDefault="00A53861" w:rsidP="00A53861">
            <w:pPr>
              <w:pStyle w:val="TableParagraph"/>
              <w:spacing w:line="240" w:lineRule="auto"/>
              <w:ind w:left="57"/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5A528FD0" w14:textId="77777777" w:rsidR="00A53861" w:rsidRPr="00A34140" w:rsidRDefault="00A53861" w:rsidP="00A53861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C95D0C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8243408" w14:textId="55E49DAB" w:rsidR="003173A8" w:rsidRDefault="003173A8" w:rsidP="00D36DB3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 xml:space="preserve">Daniela Cătău-Vereș, 2025, </w:t>
            </w:r>
            <w:r w:rsidRPr="003173A8">
              <w:rPr>
                <w:sz w:val="20"/>
                <w:szCs w:val="20"/>
                <w:lang w:val="it-IT"/>
              </w:rPr>
              <w:t xml:space="preserve">Suportul de curs </w:t>
            </w:r>
            <w:r w:rsidRPr="005545F9">
              <w:rPr>
                <w:i/>
                <w:sz w:val="20"/>
                <w:szCs w:val="20"/>
                <w:lang w:val="it-IT"/>
              </w:rPr>
              <w:t>Limbi moderne aplicate in stiinte administrative (Limba franceza)</w:t>
            </w:r>
            <w:r w:rsidR="005545F9" w:rsidRPr="005545F9">
              <w:rPr>
                <w:iCs/>
                <w:sz w:val="20"/>
                <w:szCs w:val="20"/>
                <w:lang w:val="it-IT"/>
              </w:rPr>
              <w:t>, An I sem I</w:t>
            </w:r>
            <w:r w:rsidR="005545F9">
              <w:rPr>
                <w:iCs/>
                <w:sz w:val="20"/>
                <w:szCs w:val="20"/>
                <w:lang w:val="it-IT"/>
              </w:rPr>
              <w:t xml:space="preserve">I, </w:t>
            </w:r>
            <w:r w:rsidRPr="003173A8">
              <w:rPr>
                <w:i/>
                <w:sz w:val="20"/>
                <w:szCs w:val="20"/>
                <w:lang w:val="it-IT"/>
              </w:rPr>
              <w:t xml:space="preserve"> </w:t>
            </w:r>
            <w:r w:rsidRPr="003173A8">
              <w:rPr>
                <w:sz w:val="20"/>
                <w:szCs w:val="20"/>
                <w:lang w:val="it-IT"/>
              </w:rPr>
              <w:t>(platforma ID)</w:t>
            </w:r>
            <w:r w:rsidR="003769F7">
              <w:rPr>
                <w:sz w:val="20"/>
                <w:szCs w:val="20"/>
                <w:lang w:val="it-IT"/>
              </w:rPr>
              <w:t>;</w:t>
            </w:r>
          </w:p>
          <w:p w14:paraId="526E65BD" w14:textId="541C4782" w:rsidR="00D36DB3" w:rsidRPr="007D074D" w:rsidRDefault="00D36DB3" w:rsidP="00D36DB3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7D074D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7D074D">
              <w:rPr>
                <w:color w:val="000000"/>
                <w:sz w:val="20"/>
                <w:szCs w:val="20"/>
                <w:lang w:val="ro-RO"/>
              </w:rPr>
              <w:t>, Craiova, Editura Scrisul Românesc</w:t>
            </w:r>
            <w:r w:rsidR="003769F7">
              <w:rPr>
                <w:color w:val="000000"/>
                <w:sz w:val="20"/>
                <w:szCs w:val="20"/>
                <w:lang w:val="ro-RO"/>
              </w:rPr>
              <w:t>;</w:t>
            </w:r>
          </w:p>
          <w:p w14:paraId="7041DCE6" w14:textId="2A9CEA41" w:rsidR="00D36DB3" w:rsidRPr="007D074D" w:rsidRDefault="00D36DB3" w:rsidP="00D36DB3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sz w:val="20"/>
                <w:szCs w:val="20"/>
                <w:lang w:val="ro-RO"/>
              </w:rPr>
              <w:t xml:space="preserve">Penfornis, Jean-Luc, 2012, </w:t>
            </w:r>
            <w:r w:rsidRPr="007D074D">
              <w:rPr>
                <w:i/>
                <w:iCs/>
                <w:sz w:val="20"/>
                <w:szCs w:val="20"/>
                <w:lang w:val="ro-RO"/>
              </w:rPr>
              <w:t>affaires.com, Français professionnel</w:t>
            </w:r>
            <w:r w:rsidRPr="007D074D">
              <w:rPr>
                <w:sz w:val="20"/>
                <w:szCs w:val="20"/>
                <w:lang w:val="ro-RO"/>
              </w:rPr>
              <w:t>, Paris, CLE International</w:t>
            </w:r>
            <w:r w:rsidR="00546A14">
              <w:rPr>
                <w:sz w:val="20"/>
                <w:szCs w:val="20"/>
                <w:lang w:val="ro-RO"/>
              </w:rPr>
              <w:t xml:space="preserve"> (fișe de lucru distribuite de cadrul didactic)</w:t>
            </w:r>
          </w:p>
          <w:p w14:paraId="4BD7B0E9" w14:textId="77777777" w:rsidR="003769F7" w:rsidRPr="003769F7" w:rsidRDefault="00D36DB3" w:rsidP="003769F7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sz w:val="20"/>
                <w:szCs w:val="20"/>
                <w:lang w:val="it-IT"/>
              </w:rPr>
              <w:t>Nouveaux discours de la francophonie à l'heure des grands défis mondiaux [Text tipărit]   / sous la direction de Thierry Léger et Louis Hervé Ngafomo ; préface de Louis Hébert. - Paris : L'Harmattan, 2016. - 241 p. ; 22 cm, ISBN 978-2-343-08996-6, cota  II 52942, ex. 2</w:t>
            </w:r>
            <w:r w:rsidRPr="007D074D">
              <w:rPr>
                <w:lang w:val="it-IT"/>
              </w:rPr>
              <w:t>.</w:t>
            </w:r>
          </w:p>
          <w:p w14:paraId="67195F4A" w14:textId="63CB9743" w:rsidR="0062362C" w:rsidRPr="0048681F" w:rsidRDefault="003769F7" w:rsidP="00D36DB3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3769F7">
              <w:rPr>
                <w:sz w:val="20"/>
                <w:szCs w:val="20"/>
                <w:lang w:val="fr-FR"/>
              </w:rPr>
              <w:t>Dictionnaire Le Robert, ed. Le Robert, Paris, 2018</w:t>
            </w:r>
            <w:r>
              <w:rPr>
                <w:sz w:val="20"/>
                <w:szCs w:val="20"/>
                <w:lang w:val="fr-FR"/>
              </w:rPr>
              <w:t xml:space="preserve"> (on line. </w:t>
            </w:r>
            <w:r w:rsidRPr="003769F7">
              <w:rPr>
                <w:sz w:val="20"/>
                <w:szCs w:val="20"/>
                <w:lang w:val="fr-FR"/>
              </w:rPr>
              <w:t>https://dictionnaire.lerobert.co</w:t>
            </w:r>
            <w:r>
              <w:rPr>
                <w:sz w:val="20"/>
                <w:szCs w:val="20"/>
                <w:lang w:val="fr-FR"/>
              </w:rPr>
              <w:t>m)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281C17" w:rsidRPr="00C95D0C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281C17" w:rsidRPr="00A34140" w:rsidRDefault="00281C17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 de tutorat (AT)</w:t>
            </w:r>
          </w:p>
        </w:tc>
        <w:tc>
          <w:tcPr>
            <w:tcW w:w="426" w:type="pct"/>
            <w:vMerge w:val="restart"/>
          </w:tcPr>
          <w:p w14:paraId="0E9630D3" w14:textId="2F458332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  <w:vMerge w:val="restart"/>
          </w:tcPr>
          <w:p w14:paraId="1D726B0E" w14:textId="77777777" w:rsidR="00281C17" w:rsidRPr="006B16AA" w:rsidRDefault="00281C17" w:rsidP="00B939CE">
            <w:pPr>
              <w:rPr>
                <w:sz w:val="22"/>
                <w:szCs w:val="22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>Lectura, traducerea,</w:t>
            </w:r>
          </w:p>
          <w:p w14:paraId="4981C5F0" w14:textId="77777777" w:rsidR="00281C17" w:rsidRPr="006B16AA" w:rsidRDefault="00281C17" w:rsidP="00B939CE">
            <w:pPr>
              <w:rPr>
                <w:sz w:val="22"/>
                <w:szCs w:val="22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>conversatia,</w:t>
            </w:r>
          </w:p>
          <w:p w14:paraId="12935777" w14:textId="77777777" w:rsidR="00281C17" w:rsidRPr="006B16AA" w:rsidRDefault="00281C17" w:rsidP="00B939CE">
            <w:pPr>
              <w:rPr>
                <w:sz w:val="22"/>
                <w:szCs w:val="22"/>
                <w:lang w:val="fr-FR"/>
              </w:rPr>
            </w:pPr>
            <w:r w:rsidRPr="006B16AA">
              <w:rPr>
                <w:sz w:val="22"/>
                <w:szCs w:val="22"/>
                <w:lang w:val="fr-FR"/>
              </w:rPr>
              <w:t>comunicarea orala si scrisa ;</w:t>
            </w:r>
          </w:p>
          <w:p w14:paraId="32DBB744" w14:textId="398F2A73" w:rsidR="00281C17" w:rsidRPr="00A34140" w:rsidRDefault="00281C17" w:rsidP="00B939CE">
            <w:pPr>
              <w:rPr>
                <w:sz w:val="20"/>
                <w:szCs w:val="20"/>
                <w:lang w:val="ro-RO"/>
              </w:rPr>
            </w:pPr>
            <w:r w:rsidRPr="006B16AA">
              <w:rPr>
                <w:sz w:val="22"/>
                <w:szCs w:val="22"/>
                <w:lang w:val="fr-FR"/>
              </w:rPr>
              <w:t>Studiul de caz</w:t>
            </w:r>
          </w:p>
        </w:tc>
        <w:tc>
          <w:tcPr>
            <w:tcW w:w="1012" w:type="pct"/>
            <w:vMerge w:val="restart"/>
          </w:tcPr>
          <w:p w14:paraId="3212706A" w14:textId="77777777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281C17" w:rsidRPr="00C95D0C" w14:paraId="2C7E5744" w14:textId="77777777" w:rsidTr="006611B6">
        <w:trPr>
          <w:trHeight w:val="190"/>
        </w:trPr>
        <w:tc>
          <w:tcPr>
            <w:tcW w:w="2553" w:type="pct"/>
          </w:tcPr>
          <w:p w14:paraId="1B1002B1" w14:textId="77777777" w:rsidR="00281C17" w:rsidRPr="00C745FC" w:rsidRDefault="00281C17" w:rsidP="00C745FC">
            <w:pPr>
              <w:rPr>
                <w:sz w:val="20"/>
                <w:szCs w:val="20"/>
                <w:lang w:val="ro-RO"/>
              </w:rPr>
            </w:pPr>
            <w:r w:rsidRPr="00C745FC">
              <w:rPr>
                <w:sz w:val="20"/>
                <w:szCs w:val="20"/>
                <w:lang w:val="ro-RO"/>
              </w:rPr>
              <w:t>Introducere. Familiarizarea studenților cu conținutul</w:t>
            </w:r>
          </w:p>
          <w:p w14:paraId="504409A8" w14:textId="77777777" w:rsidR="00281C17" w:rsidRPr="00C745FC" w:rsidRDefault="00281C17" w:rsidP="00C745FC">
            <w:pPr>
              <w:rPr>
                <w:sz w:val="20"/>
                <w:szCs w:val="20"/>
                <w:lang w:val="ro-RO"/>
              </w:rPr>
            </w:pPr>
            <w:r w:rsidRPr="00C745FC">
              <w:rPr>
                <w:sz w:val="20"/>
                <w:szCs w:val="20"/>
                <w:lang w:val="ro-RO"/>
              </w:rPr>
              <w:t>aplicativ al disciplinei, prezentarea unor detalii</w:t>
            </w:r>
          </w:p>
          <w:p w14:paraId="331B60D8" w14:textId="22594A48" w:rsidR="00281C17" w:rsidRPr="00A34140" w:rsidRDefault="00281C17" w:rsidP="00C745FC">
            <w:pPr>
              <w:rPr>
                <w:sz w:val="20"/>
                <w:szCs w:val="20"/>
                <w:lang w:val="ro-RO"/>
              </w:rPr>
            </w:pPr>
            <w:r w:rsidRPr="00C745FC">
              <w:rPr>
                <w:sz w:val="20"/>
                <w:szCs w:val="20"/>
                <w:lang w:val="ro-RO"/>
              </w:rPr>
              <w:t>organizatorice</w:t>
            </w:r>
            <w:r>
              <w:rPr>
                <w:sz w:val="20"/>
                <w:szCs w:val="20"/>
                <w:lang w:val="ro-RO"/>
              </w:rPr>
              <w:t xml:space="preserve"> și a tematicii pentru verificare orala de la sfarsitul semestrului</w:t>
            </w:r>
            <w:r w:rsidRPr="00C745FC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–</w:t>
            </w:r>
            <w:r w:rsidRPr="00C745FC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0,5</w:t>
            </w:r>
            <w:r w:rsidRPr="00C745FC">
              <w:rPr>
                <w:sz w:val="20"/>
                <w:szCs w:val="20"/>
                <w:lang w:val="ro-RO"/>
              </w:rPr>
              <w:t xml:space="preserve"> ore</w:t>
            </w:r>
          </w:p>
        </w:tc>
        <w:tc>
          <w:tcPr>
            <w:tcW w:w="426" w:type="pct"/>
            <w:vMerge/>
          </w:tcPr>
          <w:p w14:paraId="3C5F1623" w14:textId="77777777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26E10420" w14:textId="77777777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2167F713" w14:textId="77777777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281C17" w:rsidRPr="00C95D0C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28832A4D" w:rsidR="00281C17" w:rsidRPr="00A34140" w:rsidRDefault="00281C17" w:rsidP="00A8029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Parcurgerea textelor din suportul de curs (exerciții de lectură, vocabular și traducere) 7,5 ore</w:t>
            </w:r>
          </w:p>
        </w:tc>
        <w:tc>
          <w:tcPr>
            <w:tcW w:w="426" w:type="pct"/>
            <w:vMerge/>
          </w:tcPr>
          <w:p w14:paraId="785BE5DA" w14:textId="77777777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788DD37A" w14:textId="77777777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73F6F61D" w14:textId="77777777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281C17" w:rsidRPr="00C95D0C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281C17" w:rsidRPr="00281C17" w:rsidRDefault="00281C17" w:rsidP="006611B6">
            <w:pPr>
              <w:rPr>
                <w:b/>
                <w:bCs/>
                <w:sz w:val="20"/>
                <w:szCs w:val="20"/>
                <w:lang w:val="ro-RO"/>
              </w:rPr>
            </w:pPr>
            <w:r w:rsidRPr="00281C17">
              <w:rPr>
                <w:b/>
                <w:bCs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  <w:vMerge w:val="restart"/>
          </w:tcPr>
          <w:p w14:paraId="575564BF" w14:textId="423264DD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1009" w:type="pct"/>
            <w:vMerge w:val="restart"/>
          </w:tcPr>
          <w:p w14:paraId="62CF2EC2" w14:textId="77777777" w:rsidR="00281C17" w:rsidRPr="00760AA9" w:rsidRDefault="00281C17" w:rsidP="00760AA9">
            <w:pPr>
              <w:rPr>
                <w:sz w:val="20"/>
                <w:szCs w:val="20"/>
                <w:lang w:val="ro-RO"/>
              </w:rPr>
            </w:pPr>
            <w:r w:rsidRPr="00760AA9">
              <w:rPr>
                <w:sz w:val="20"/>
                <w:szCs w:val="20"/>
                <w:lang w:val="ro-RO"/>
              </w:rPr>
              <w:t>lectură, traducere, conversație,</w:t>
            </w:r>
          </w:p>
          <w:p w14:paraId="0206D8EB" w14:textId="136EF061" w:rsidR="00281C17" w:rsidRPr="00A34140" w:rsidRDefault="00281C17" w:rsidP="00760AA9">
            <w:pPr>
              <w:rPr>
                <w:sz w:val="20"/>
                <w:szCs w:val="20"/>
                <w:lang w:val="ro-RO"/>
              </w:rPr>
            </w:pPr>
            <w:r w:rsidRPr="00760AA9">
              <w:rPr>
                <w:sz w:val="20"/>
                <w:szCs w:val="20"/>
                <w:lang w:val="ro-RO"/>
              </w:rPr>
              <w:t xml:space="preserve">explicație, exerciții, </w:t>
            </w:r>
          </w:p>
        </w:tc>
        <w:tc>
          <w:tcPr>
            <w:tcW w:w="1012" w:type="pct"/>
            <w:vMerge w:val="restart"/>
          </w:tcPr>
          <w:p w14:paraId="5BBC6791" w14:textId="77777777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281C17" w:rsidRPr="00C95D0C" w14:paraId="35438F73" w14:textId="77777777" w:rsidTr="006A15FA">
        <w:trPr>
          <w:trHeight w:val="390"/>
        </w:trPr>
        <w:tc>
          <w:tcPr>
            <w:tcW w:w="2553" w:type="pct"/>
            <w:vMerge w:val="restart"/>
            <w:tcBorders>
              <w:bottom w:val="single" w:sz="4" w:space="0" w:color="auto"/>
            </w:tcBorders>
          </w:tcPr>
          <w:p w14:paraId="16CB7DE2" w14:textId="77777777" w:rsidR="00281C17" w:rsidRPr="007E1F39" w:rsidRDefault="00281C17" w:rsidP="008D39CF">
            <w:pPr>
              <w:contextualSpacing/>
              <w:jc w:val="both"/>
              <w:rPr>
                <w:b/>
                <w:sz w:val="22"/>
                <w:szCs w:val="22"/>
                <w:lang w:val="fr-FR"/>
              </w:rPr>
            </w:pPr>
            <w:r w:rsidRPr="007E1F39">
              <w:rPr>
                <w:b/>
                <w:bCs/>
                <w:sz w:val="22"/>
                <w:szCs w:val="22"/>
                <w:lang w:val="fr-FR"/>
              </w:rPr>
              <w:t>Tema semestriala /</w:t>
            </w:r>
            <w:r w:rsidRPr="007E1F39">
              <w:rPr>
                <w:b/>
                <w:sz w:val="22"/>
                <w:szCs w:val="22"/>
                <w:lang w:val="fr-FR"/>
              </w:rPr>
              <w:t xml:space="preserve">Devoir obligatoire </w:t>
            </w:r>
            <w:r w:rsidRPr="007E1F39">
              <w:rPr>
                <w:b/>
                <w:sz w:val="22"/>
                <w:szCs w:val="22"/>
                <w:u w:val="single"/>
                <w:lang w:val="fr-FR"/>
              </w:rPr>
              <w:t>semestriel</w:t>
            </w:r>
            <w:r w:rsidRPr="007E1F39">
              <w:rPr>
                <w:b/>
                <w:sz w:val="22"/>
                <w:szCs w:val="22"/>
                <w:lang w:val="fr-FR"/>
              </w:rPr>
              <w:t xml:space="preserve"> </w:t>
            </w:r>
          </w:p>
          <w:p w14:paraId="17A902AC" w14:textId="77777777" w:rsidR="00281C17" w:rsidRPr="007E1F39" w:rsidRDefault="00281C17" w:rsidP="008D39CF">
            <w:pPr>
              <w:rPr>
                <w:b/>
                <w:bCs/>
                <w:sz w:val="22"/>
                <w:szCs w:val="22"/>
                <w:lang w:val="fr-FR"/>
              </w:rPr>
            </w:pPr>
            <w:r w:rsidRPr="007E1F39">
              <w:rPr>
                <w:b/>
                <w:bCs/>
                <w:sz w:val="22"/>
                <w:szCs w:val="22"/>
                <w:lang w:val="fr-FR"/>
              </w:rPr>
              <w:t>(Se va preda in ziua colocviului din semestrul al II-lea)</w:t>
            </w:r>
          </w:p>
          <w:p w14:paraId="49D84378" w14:textId="77777777" w:rsidR="00281C17" w:rsidRPr="007E1F39" w:rsidRDefault="00281C17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>1. Realizati un text de maximum o pagina cu titlul: "La vie économique de ma localité d'origine"</w:t>
            </w:r>
          </w:p>
          <w:p w14:paraId="08A13B46" w14:textId="77777777" w:rsidR="00281C17" w:rsidRPr="007E1F39" w:rsidRDefault="00281C17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>In acest text veti utiliza termeni economici precum: investisseurs, tourisme, production, chômage etc..</w:t>
            </w:r>
          </w:p>
          <w:p w14:paraId="2C6B9664" w14:textId="77777777" w:rsidR="00281C17" w:rsidRPr="007E1F39" w:rsidRDefault="00281C17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>2. Traduceti in limba franceza urmatoarele fraze:</w:t>
            </w:r>
          </w:p>
          <w:p w14:paraId="36754961" w14:textId="77777777" w:rsidR="00281C17" w:rsidRPr="007E1F39" w:rsidRDefault="00281C17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>*Ne permitem sa va semnalam ca utilizam 10% din cifra de afaceri pentru investitii in domeniul imobiliar.</w:t>
            </w:r>
          </w:p>
          <w:p w14:paraId="4C8CD9EA" w14:textId="77777777" w:rsidR="00281C17" w:rsidRPr="007E1F39" w:rsidRDefault="00281C17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>*Ei ar incasa un salariu saptamanal de 7689 lei, din care ar cheltui 560 de lei pentru cazare.</w:t>
            </w:r>
          </w:p>
          <w:p w14:paraId="5290D161" w14:textId="77777777" w:rsidR="00281C17" w:rsidRPr="007E1F39" w:rsidRDefault="00281C17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>*V-as fi trimis astazi avizul de expeditie, insotit de bonul de comanda pentru cererea dumneavoastra din data de 18.09.2007.</w:t>
            </w:r>
          </w:p>
          <w:p w14:paraId="18BD5B3F" w14:textId="77777777" w:rsidR="00281C17" w:rsidRPr="007E1F39" w:rsidRDefault="00281C17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lastRenderedPageBreak/>
              <w:t>*Ea publica (=faire paraître) un anunt in presa pentru a gasi parteneri de afaceri.</w:t>
            </w:r>
          </w:p>
          <w:p w14:paraId="33622DAB" w14:textId="77777777" w:rsidR="00281C17" w:rsidRPr="007E1F39" w:rsidRDefault="00281C17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>*Sedinta va avea loc in prezenta d-lui presedinte, in biroul dumnealui, la etajul 5 din aceasta cladire.</w:t>
            </w:r>
          </w:p>
          <w:p w14:paraId="587ED249" w14:textId="77777777" w:rsidR="00281C17" w:rsidRPr="007E1F39" w:rsidRDefault="00281C17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>*Pe durata formarii percepeam 80% din salariu, fara sa mai punem in calcul cadourile.</w:t>
            </w:r>
          </w:p>
          <w:p w14:paraId="14561A35" w14:textId="77777777" w:rsidR="00281C17" w:rsidRPr="007E1F39" w:rsidRDefault="00281C17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>*Noi aveam o absenta motivata din cauza bolii, insa nu am fost deloc remunerati.</w:t>
            </w:r>
          </w:p>
          <w:p w14:paraId="46381502" w14:textId="77777777" w:rsidR="00281C17" w:rsidRPr="007E1F39" w:rsidRDefault="00281C17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>*El se gandea la modernizarea intreprinderii si la modul in care ar putea gasi investitori.</w:t>
            </w:r>
          </w:p>
          <w:p w14:paraId="708AB894" w14:textId="77777777" w:rsidR="00281C17" w:rsidRPr="007E1F39" w:rsidRDefault="00281C17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>*Voi avuseserati o tehnologie ultramoderna, dar nu stiati sa va promovati marfa pe piata.</w:t>
            </w:r>
          </w:p>
          <w:p w14:paraId="14D7F137" w14:textId="77777777" w:rsidR="00281C17" w:rsidRPr="007E1F39" w:rsidRDefault="00281C17" w:rsidP="008D39CF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>*Noi am depus suma convenita in momentul livrarii, fara a primi nici o dovada.</w:t>
            </w:r>
          </w:p>
          <w:p w14:paraId="11F3845F" w14:textId="6EE17548" w:rsidR="00281C17" w:rsidRPr="00281C17" w:rsidRDefault="00281C17" w:rsidP="00281C17">
            <w:pPr>
              <w:rPr>
                <w:sz w:val="22"/>
                <w:szCs w:val="22"/>
                <w:lang w:val="fr-FR"/>
              </w:rPr>
            </w:pPr>
            <w:r w:rsidRPr="007E1F39">
              <w:rPr>
                <w:sz w:val="22"/>
                <w:szCs w:val="22"/>
                <w:lang w:val="fr-FR"/>
              </w:rPr>
              <w:t>*Nu sunt supuse prevederilor legii creditele destinate sa finanteze nevoile unei activitati profesionale.</w:t>
            </w:r>
          </w:p>
        </w:tc>
        <w:tc>
          <w:tcPr>
            <w:tcW w:w="426" w:type="pct"/>
            <w:vMerge/>
            <w:tcBorders>
              <w:bottom w:val="single" w:sz="4" w:space="0" w:color="auto"/>
            </w:tcBorders>
          </w:tcPr>
          <w:p w14:paraId="4629E6E9" w14:textId="77777777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508C4D8A" w14:textId="33F517F8" w:rsidR="00281C17" w:rsidRPr="00A34140" w:rsidRDefault="00281C17" w:rsidP="00D7267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  <w:tcBorders>
              <w:bottom w:val="single" w:sz="4" w:space="0" w:color="auto"/>
            </w:tcBorders>
          </w:tcPr>
          <w:p w14:paraId="31877941" w14:textId="77777777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281C17" w:rsidRPr="00C95D0C" w14:paraId="06194E4D" w14:textId="77777777" w:rsidTr="006611B6">
        <w:trPr>
          <w:trHeight w:val="190"/>
        </w:trPr>
        <w:tc>
          <w:tcPr>
            <w:tcW w:w="2553" w:type="pct"/>
            <w:vMerge/>
          </w:tcPr>
          <w:p w14:paraId="427FE30E" w14:textId="084C8506" w:rsidR="00281C17" w:rsidRPr="00A34140" w:rsidRDefault="00281C17" w:rsidP="005D191E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F365B8A" w14:textId="77777777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2362939A" w14:textId="77777777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17C545F4" w14:textId="77777777" w:rsidR="00281C17" w:rsidRPr="00A34140" w:rsidRDefault="00281C17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FE93B2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77777777" w:rsidR="0062362C" w:rsidRPr="00A34140" w:rsidRDefault="0062362C" w:rsidP="0062362C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4F60F4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EB564C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E7C01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C95D0C" w14:paraId="482A7F04" w14:textId="77777777" w:rsidTr="006611B6">
        <w:tc>
          <w:tcPr>
            <w:tcW w:w="5000" w:type="pct"/>
            <w:gridSpan w:val="4"/>
          </w:tcPr>
          <w:p w14:paraId="4F451EC5" w14:textId="77777777" w:rsidR="009F143C" w:rsidRDefault="009F143C" w:rsidP="009F143C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99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 xml:space="preserve">Daniela Cătău-Vereș, 2025, </w:t>
            </w:r>
            <w:r w:rsidRPr="003173A8">
              <w:rPr>
                <w:sz w:val="20"/>
                <w:szCs w:val="20"/>
                <w:lang w:val="it-IT"/>
              </w:rPr>
              <w:t xml:space="preserve">Suportul de curs </w:t>
            </w:r>
            <w:r w:rsidRPr="003173A8">
              <w:rPr>
                <w:i/>
                <w:sz w:val="20"/>
                <w:szCs w:val="20"/>
                <w:lang w:val="fr-FR"/>
              </w:rPr>
              <w:t>Limbi moderne aplicate in stiinte administrative (Limba franceza)</w:t>
            </w:r>
            <w:r w:rsidRPr="003173A8">
              <w:rPr>
                <w:i/>
                <w:sz w:val="20"/>
                <w:szCs w:val="20"/>
                <w:lang w:val="it-IT"/>
              </w:rPr>
              <w:t xml:space="preserve"> </w:t>
            </w:r>
            <w:r w:rsidRPr="003173A8">
              <w:rPr>
                <w:sz w:val="20"/>
                <w:szCs w:val="20"/>
                <w:lang w:val="it-IT"/>
              </w:rPr>
              <w:t>(platforma ID)</w:t>
            </w:r>
            <w:r>
              <w:rPr>
                <w:sz w:val="20"/>
                <w:szCs w:val="20"/>
                <w:lang w:val="it-IT"/>
              </w:rPr>
              <w:t>;</w:t>
            </w:r>
          </w:p>
          <w:p w14:paraId="29BA42EF" w14:textId="77777777" w:rsidR="009F143C" w:rsidRPr="007D074D" w:rsidRDefault="009F143C" w:rsidP="009F143C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7D074D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7D074D">
              <w:rPr>
                <w:color w:val="000000"/>
                <w:sz w:val="20"/>
                <w:szCs w:val="20"/>
                <w:lang w:val="ro-RO"/>
              </w:rPr>
              <w:t>, Craiova, Editura Scrisul Românesc</w:t>
            </w:r>
            <w:r>
              <w:rPr>
                <w:color w:val="000000"/>
                <w:sz w:val="20"/>
                <w:szCs w:val="20"/>
                <w:lang w:val="ro-RO"/>
              </w:rPr>
              <w:t>;</w:t>
            </w:r>
          </w:p>
          <w:p w14:paraId="69A69CB8" w14:textId="77777777" w:rsidR="009F143C" w:rsidRPr="007D074D" w:rsidRDefault="009F143C" w:rsidP="009F143C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sz w:val="20"/>
                <w:szCs w:val="20"/>
                <w:lang w:val="ro-RO"/>
              </w:rPr>
              <w:t xml:space="preserve">Penfornis, Jean-Luc, 2012, </w:t>
            </w:r>
            <w:r w:rsidRPr="007D074D">
              <w:rPr>
                <w:i/>
                <w:iCs/>
                <w:sz w:val="20"/>
                <w:szCs w:val="20"/>
                <w:lang w:val="ro-RO"/>
              </w:rPr>
              <w:t>affaires.com, Français professionnel</w:t>
            </w:r>
            <w:r w:rsidRPr="007D074D">
              <w:rPr>
                <w:sz w:val="20"/>
                <w:szCs w:val="20"/>
                <w:lang w:val="ro-RO"/>
              </w:rPr>
              <w:t>, Paris, CLE International</w:t>
            </w:r>
            <w:r>
              <w:rPr>
                <w:sz w:val="20"/>
                <w:szCs w:val="20"/>
                <w:lang w:val="ro-RO"/>
              </w:rPr>
              <w:t xml:space="preserve"> (fișe de lucru distribuite de cadrul didactic)</w:t>
            </w:r>
          </w:p>
          <w:p w14:paraId="37D72D24" w14:textId="77777777" w:rsidR="009F143C" w:rsidRPr="003769F7" w:rsidRDefault="009F143C" w:rsidP="009F143C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sz w:val="20"/>
                <w:szCs w:val="20"/>
                <w:lang w:val="it-IT"/>
              </w:rPr>
              <w:t>Nouveaux discours de la francophonie à l'heure des grands défis mondiaux [Text tipărit]   / sous la direction de Thierry Léger et Louis Hervé Ngafomo ; préface de Louis Hébert. - Paris : L'Harmattan, 2016. - 241 p. ; 22 cm, ISBN 978-2-343-08996-6, cota  II 52942, ex. 2</w:t>
            </w:r>
            <w:r w:rsidRPr="007D074D">
              <w:rPr>
                <w:lang w:val="it-IT"/>
              </w:rPr>
              <w:t>.</w:t>
            </w:r>
          </w:p>
          <w:p w14:paraId="7FBE720E" w14:textId="68B15236" w:rsidR="0062362C" w:rsidRPr="00541008" w:rsidRDefault="009F143C" w:rsidP="00541008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3769F7">
              <w:rPr>
                <w:sz w:val="20"/>
                <w:szCs w:val="20"/>
                <w:lang w:val="fr-FR"/>
              </w:rPr>
              <w:t>Dictionnaire Le Robert, ed. Le Robert, Paris, 2018</w:t>
            </w:r>
            <w:r>
              <w:rPr>
                <w:sz w:val="20"/>
                <w:szCs w:val="20"/>
                <w:lang w:val="fr-FR"/>
              </w:rPr>
              <w:t xml:space="preserve"> (on line. </w:t>
            </w:r>
            <w:r w:rsidRPr="003769F7">
              <w:rPr>
                <w:sz w:val="20"/>
                <w:szCs w:val="20"/>
                <w:lang w:val="fr-FR"/>
              </w:rPr>
              <w:t>https://dictionnaire.lerobert.co</w:t>
            </w:r>
            <w:r>
              <w:rPr>
                <w:sz w:val="20"/>
                <w:szCs w:val="20"/>
                <w:lang w:val="fr-FR"/>
              </w:rPr>
              <w:t>m)</w:t>
            </w:r>
          </w:p>
        </w:tc>
      </w:tr>
    </w:tbl>
    <w:p w14:paraId="59EAA195" w14:textId="77777777" w:rsidR="0062362C" w:rsidRPr="00A34140" w:rsidRDefault="0062362C" w:rsidP="00AE4EC6">
      <w:pPr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DE393A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48681F" w:rsidRDefault="0062362C" w:rsidP="006611B6">
            <w:pPr>
              <w:rPr>
                <w:sz w:val="20"/>
                <w:szCs w:val="20"/>
                <w:lang w:val="ro-RO"/>
              </w:rPr>
            </w:pPr>
            <w:r w:rsidRPr="0048681F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09364401" w14:textId="64B3B4D3" w:rsidR="0062362C" w:rsidRPr="0048681F" w:rsidRDefault="00C40B56" w:rsidP="006611B6">
            <w:pPr>
              <w:rPr>
                <w:b/>
                <w:sz w:val="20"/>
                <w:szCs w:val="20"/>
                <w:lang w:val="ro-RO"/>
              </w:rPr>
            </w:pPr>
            <w:r w:rsidRPr="0048681F">
              <w:rPr>
                <w:sz w:val="20"/>
                <w:szCs w:val="20"/>
                <w:lang w:val="ro-RO"/>
              </w:rPr>
              <w:t>I</w:t>
            </w:r>
            <w:r w:rsidRPr="0048681F">
              <w:rPr>
                <w:sz w:val="20"/>
                <w:szCs w:val="20"/>
                <w:lang w:val="fr-FR"/>
              </w:rPr>
              <w:t>nsusirea limbajului administrativ, juridic, economic bilingv roman-francez ;</w:t>
            </w:r>
          </w:p>
        </w:tc>
        <w:tc>
          <w:tcPr>
            <w:tcW w:w="1332" w:type="pct"/>
          </w:tcPr>
          <w:p w14:paraId="01DB9A35" w14:textId="64A2598F" w:rsidR="0062362C" w:rsidRPr="0048681F" w:rsidRDefault="00C40B56" w:rsidP="006611B6">
            <w:pPr>
              <w:rPr>
                <w:bCs/>
                <w:sz w:val="20"/>
                <w:szCs w:val="20"/>
                <w:lang w:val="ro-RO"/>
              </w:rPr>
            </w:pPr>
            <w:r w:rsidRPr="0048681F">
              <w:rPr>
                <w:bCs/>
                <w:sz w:val="20"/>
                <w:szCs w:val="20"/>
                <w:lang w:val="ro-RO"/>
              </w:rPr>
              <w:t>Prezentarea orală a unei teme date, pe bază de interviu</w:t>
            </w:r>
          </w:p>
        </w:tc>
        <w:tc>
          <w:tcPr>
            <w:tcW w:w="873" w:type="pct"/>
          </w:tcPr>
          <w:p w14:paraId="60B78D70" w14:textId="7F2B54B0" w:rsidR="0062362C" w:rsidRPr="0048681F" w:rsidRDefault="00F564DF" w:rsidP="006611B6">
            <w:pPr>
              <w:rPr>
                <w:bCs/>
                <w:sz w:val="20"/>
                <w:szCs w:val="20"/>
                <w:lang w:val="ro-RO"/>
              </w:rPr>
            </w:pPr>
            <w:r w:rsidRPr="0048681F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A34140" w:rsidRPr="00A34140" w14:paraId="73A75BEE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48681F" w:rsidRDefault="0062362C" w:rsidP="006611B6">
            <w:pPr>
              <w:rPr>
                <w:sz w:val="20"/>
                <w:szCs w:val="20"/>
                <w:lang w:val="ro-RO"/>
              </w:rPr>
            </w:pPr>
            <w:r w:rsidRPr="0048681F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7777777" w:rsidR="0062362C" w:rsidRPr="0048681F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62362C" w:rsidRPr="0048681F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0B19B0FC" w14:textId="77777777" w:rsidR="0062362C" w:rsidRPr="0048681F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34140" w:rsidRPr="00D51376" w14:paraId="04D5F99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62362C" w:rsidRPr="0048681F" w:rsidRDefault="0062362C" w:rsidP="006611B6">
            <w:pPr>
              <w:rPr>
                <w:sz w:val="20"/>
                <w:szCs w:val="20"/>
                <w:lang w:val="ro-RO"/>
              </w:rPr>
            </w:pPr>
            <w:r w:rsidRPr="0048681F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60FCBE77" w14:textId="60D3B7B6" w:rsidR="00D51376" w:rsidRPr="0048681F" w:rsidRDefault="00D51376" w:rsidP="00D51376">
            <w:pPr>
              <w:jc w:val="both"/>
              <w:rPr>
                <w:sz w:val="20"/>
                <w:szCs w:val="20"/>
                <w:lang w:val="ro-RO"/>
              </w:rPr>
            </w:pPr>
            <w:r w:rsidRPr="0048681F">
              <w:rPr>
                <w:sz w:val="20"/>
                <w:szCs w:val="20"/>
                <w:lang w:val="ro-RO"/>
              </w:rPr>
              <w:t xml:space="preserve">Fixarea noţiunilor prezentate în suportul de curs; </w:t>
            </w:r>
          </w:p>
          <w:p w14:paraId="5B23D18B" w14:textId="509B9D7E" w:rsidR="00D51376" w:rsidRPr="0048681F" w:rsidRDefault="00D51376" w:rsidP="00D51376">
            <w:pPr>
              <w:jc w:val="both"/>
              <w:rPr>
                <w:sz w:val="20"/>
                <w:szCs w:val="20"/>
                <w:lang w:val="ro-RO"/>
              </w:rPr>
            </w:pPr>
            <w:r w:rsidRPr="0048681F">
              <w:rPr>
                <w:sz w:val="20"/>
                <w:szCs w:val="20"/>
                <w:lang w:val="ro-RO"/>
              </w:rPr>
              <w:t>Capacitatea de a utiliza corect termenii</w:t>
            </w:r>
            <w:r w:rsidR="00C40B56" w:rsidRPr="0048681F">
              <w:rPr>
                <w:sz w:val="20"/>
                <w:szCs w:val="20"/>
                <w:lang w:val="ro-RO"/>
              </w:rPr>
              <w:t xml:space="preserve"> </w:t>
            </w:r>
            <w:r w:rsidRPr="0048681F">
              <w:rPr>
                <w:sz w:val="20"/>
                <w:szCs w:val="20"/>
                <w:lang w:val="ro-RO"/>
              </w:rPr>
              <w:t xml:space="preserve">specifice disciplinei; </w:t>
            </w:r>
          </w:p>
          <w:p w14:paraId="082AAB13" w14:textId="2AF0DFF2" w:rsidR="00D51376" w:rsidRPr="0048681F" w:rsidRDefault="00D51376" w:rsidP="00D51376">
            <w:pPr>
              <w:jc w:val="both"/>
              <w:rPr>
                <w:sz w:val="20"/>
                <w:szCs w:val="20"/>
                <w:lang w:val="ro-RO"/>
              </w:rPr>
            </w:pPr>
            <w:r w:rsidRPr="0048681F">
              <w:rPr>
                <w:sz w:val="20"/>
                <w:szCs w:val="20"/>
                <w:lang w:val="ro-RO"/>
              </w:rPr>
              <w:t xml:space="preserve">Capacitatea de a opera cu informațiile transmise; </w:t>
            </w:r>
          </w:p>
          <w:p w14:paraId="7618A6EA" w14:textId="65581BFB" w:rsidR="0062362C" w:rsidRPr="0048681F" w:rsidRDefault="00D51376" w:rsidP="00D51376">
            <w:pPr>
              <w:rPr>
                <w:b/>
                <w:sz w:val="20"/>
                <w:szCs w:val="20"/>
                <w:lang w:val="ro-RO"/>
              </w:rPr>
            </w:pPr>
            <w:r w:rsidRPr="0048681F">
              <w:rPr>
                <w:sz w:val="20"/>
                <w:szCs w:val="20"/>
                <w:lang w:val="ro-RO"/>
              </w:rPr>
              <w:t xml:space="preserve">Elaborarea unui referat/studiu de caz (TC) pe baza notelor de curs, (activităţii tutoriale, după caz) și bibliografiei recomandate, în conformitate cu cerințele formulate. </w:t>
            </w:r>
          </w:p>
        </w:tc>
        <w:tc>
          <w:tcPr>
            <w:tcW w:w="1332" w:type="pct"/>
          </w:tcPr>
          <w:p w14:paraId="2AC85087" w14:textId="00726D96" w:rsidR="0062362C" w:rsidRPr="0048681F" w:rsidRDefault="00D51376" w:rsidP="006611B6">
            <w:pPr>
              <w:rPr>
                <w:bCs/>
                <w:sz w:val="20"/>
                <w:szCs w:val="20"/>
                <w:lang w:val="ro-RO"/>
              </w:rPr>
            </w:pPr>
            <w:r w:rsidRPr="0048681F">
              <w:rPr>
                <w:bCs/>
                <w:sz w:val="20"/>
                <w:szCs w:val="20"/>
                <w:lang w:val="ro-RO"/>
              </w:rPr>
              <w:t>Tema de control (</w:t>
            </w:r>
            <w:r w:rsidR="00C40B56" w:rsidRPr="0048681F">
              <w:rPr>
                <w:bCs/>
                <w:sz w:val="20"/>
                <w:szCs w:val="20"/>
                <w:lang w:val="ro-RO"/>
              </w:rPr>
              <w:t>Portofoliu</w:t>
            </w:r>
            <w:r w:rsidRPr="0048681F">
              <w:rPr>
                <w:bCs/>
                <w:sz w:val="20"/>
                <w:szCs w:val="20"/>
                <w:lang w:val="ro-RO"/>
              </w:rPr>
              <w:t>)</w:t>
            </w:r>
          </w:p>
        </w:tc>
        <w:tc>
          <w:tcPr>
            <w:tcW w:w="873" w:type="pct"/>
          </w:tcPr>
          <w:p w14:paraId="61C605B6" w14:textId="06AC8B5F" w:rsidR="0062362C" w:rsidRPr="0048681F" w:rsidRDefault="00D51376" w:rsidP="006611B6">
            <w:pPr>
              <w:rPr>
                <w:bCs/>
                <w:sz w:val="20"/>
                <w:szCs w:val="20"/>
                <w:lang w:val="ro-RO"/>
              </w:rPr>
            </w:pPr>
            <w:r w:rsidRPr="0048681F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62362C" w:rsidRPr="00A34140" w14:paraId="75D6020F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3FE3DB25" w14:textId="77777777" w:rsidR="00054DE8" w:rsidRDefault="00054DE8" w:rsidP="00AE4EC6">
      <w:pPr>
        <w:rPr>
          <w:b/>
          <w:sz w:val="20"/>
          <w:szCs w:val="20"/>
          <w:lang w:val="ro-RO"/>
        </w:rPr>
      </w:pPr>
    </w:p>
    <w:p w14:paraId="53A7755C" w14:textId="77777777" w:rsidR="0048681F" w:rsidRPr="00A34140" w:rsidRDefault="0048681F" w:rsidP="0048681F">
      <w:pPr>
        <w:ind w:left="360"/>
        <w:rPr>
          <w:b/>
          <w:sz w:val="20"/>
          <w:szCs w:val="20"/>
          <w:lang w:val="ro-RO"/>
        </w:rPr>
      </w:pPr>
      <w:bookmarkStart w:id="0" w:name="_Hlk21583673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48681F" w:rsidRPr="00A34140" w14:paraId="05EF388B" w14:textId="77777777" w:rsidTr="00455673">
        <w:tc>
          <w:tcPr>
            <w:tcW w:w="1699" w:type="pct"/>
          </w:tcPr>
          <w:p w14:paraId="5A4E3E56" w14:textId="77777777" w:rsidR="0048681F" w:rsidRPr="00A34140" w:rsidRDefault="0048681F" w:rsidP="0045567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06BA4303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2A96E6E" w14:textId="77777777" w:rsidR="0048681F" w:rsidRPr="00A34140" w:rsidRDefault="0048681F" w:rsidP="0045567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8FE4F79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F3BA2CF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6DE1AE79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8681F" w:rsidRPr="00A34140" w14:paraId="0398DFDF" w14:textId="77777777" w:rsidTr="00455673">
        <w:tc>
          <w:tcPr>
            <w:tcW w:w="1699" w:type="pct"/>
            <w:vAlign w:val="center"/>
          </w:tcPr>
          <w:p w14:paraId="4558E538" w14:textId="77777777" w:rsidR="0048681F" w:rsidRPr="00A34140" w:rsidRDefault="0048681F" w:rsidP="00455673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E93775">
              <w:rPr>
                <w:sz w:val="20"/>
                <w:szCs w:val="20"/>
                <w:lang w:val="ro-RO"/>
              </w:rPr>
              <w:t>1</w:t>
            </w:r>
            <w:r>
              <w:rPr>
                <w:sz w:val="20"/>
                <w:szCs w:val="20"/>
                <w:lang w:val="ro-RO"/>
              </w:rPr>
              <w:t>8</w:t>
            </w:r>
            <w:r w:rsidRPr="00E93775">
              <w:rPr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7E5E5C13" w14:textId="77777777" w:rsidR="0048681F" w:rsidRPr="009141A9" w:rsidRDefault="0048681F" w:rsidP="004556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Lect. univ. dr. C</w:t>
            </w:r>
            <w:r>
              <w:rPr>
                <w:sz w:val="18"/>
                <w:szCs w:val="18"/>
                <w:lang w:val="ro-RO"/>
              </w:rPr>
              <w:t>Ă</w:t>
            </w:r>
            <w:r w:rsidRPr="009141A9">
              <w:rPr>
                <w:sz w:val="18"/>
                <w:szCs w:val="18"/>
                <w:lang w:val="ro-RO"/>
              </w:rPr>
              <w:t>T</w:t>
            </w:r>
            <w:r>
              <w:rPr>
                <w:sz w:val="18"/>
                <w:szCs w:val="18"/>
                <w:lang w:val="ro-RO"/>
              </w:rPr>
              <w:t>Ă</w:t>
            </w:r>
            <w:r w:rsidRPr="009141A9">
              <w:rPr>
                <w:sz w:val="18"/>
                <w:szCs w:val="18"/>
                <w:lang w:val="ro-RO"/>
              </w:rPr>
              <w:t>U VERE</w:t>
            </w:r>
            <w:r>
              <w:rPr>
                <w:sz w:val="18"/>
                <w:szCs w:val="18"/>
                <w:lang w:val="ro-RO"/>
              </w:rPr>
              <w:t>Ș</w:t>
            </w:r>
            <w:r w:rsidRPr="009141A9">
              <w:rPr>
                <w:sz w:val="18"/>
                <w:szCs w:val="18"/>
                <w:lang w:val="ro-RO"/>
              </w:rPr>
              <w:t xml:space="preserve"> Daniela</w:t>
            </w:r>
          </w:p>
          <w:p w14:paraId="04FF30BA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4CFD11BB" w14:textId="77777777" w:rsidR="0048681F" w:rsidRPr="009141A9" w:rsidRDefault="0048681F" w:rsidP="004556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lastRenderedPageBreak/>
              <w:t>Lect. univ. dr. C</w:t>
            </w:r>
            <w:r>
              <w:rPr>
                <w:sz w:val="18"/>
                <w:szCs w:val="18"/>
                <w:lang w:val="ro-RO"/>
              </w:rPr>
              <w:t>Ă</w:t>
            </w:r>
            <w:r w:rsidRPr="009141A9">
              <w:rPr>
                <w:sz w:val="18"/>
                <w:szCs w:val="18"/>
                <w:lang w:val="ro-RO"/>
              </w:rPr>
              <w:t>T</w:t>
            </w:r>
            <w:r>
              <w:rPr>
                <w:sz w:val="18"/>
                <w:szCs w:val="18"/>
                <w:lang w:val="ro-RO"/>
              </w:rPr>
              <w:t>Ă</w:t>
            </w:r>
            <w:r w:rsidRPr="009141A9">
              <w:rPr>
                <w:sz w:val="18"/>
                <w:szCs w:val="18"/>
                <w:lang w:val="ro-RO"/>
              </w:rPr>
              <w:t>U VERE</w:t>
            </w:r>
            <w:r>
              <w:rPr>
                <w:sz w:val="18"/>
                <w:szCs w:val="18"/>
                <w:lang w:val="ro-RO"/>
              </w:rPr>
              <w:t>Ș</w:t>
            </w:r>
            <w:r w:rsidRPr="009141A9">
              <w:rPr>
                <w:sz w:val="18"/>
                <w:szCs w:val="18"/>
                <w:lang w:val="ro-RO"/>
              </w:rPr>
              <w:t xml:space="preserve"> Daniela</w:t>
            </w:r>
          </w:p>
          <w:p w14:paraId="239E1BAF" w14:textId="77777777" w:rsidR="0048681F" w:rsidRPr="00A34140" w:rsidRDefault="0048681F" w:rsidP="00455673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1AD11294" w14:textId="77777777" w:rsidR="0048681F" w:rsidRPr="00A34140" w:rsidRDefault="0048681F" w:rsidP="0048681F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48681F" w:rsidRPr="00A34140" w14:paraId="28A28665" w14:textId="77777777" w:rsidTr="00455673">
        <w:tc>
          <w:tcPr>
            <w:tcW w:w="2500" w:type="pct"/>
          </w:tcPr>
          <w:p w14:paraId="61C283D1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7E47D0C6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42132B1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48681F" w:rsidRPr="00A34140" w14:paraId="1DB46196" w14:textId="77777777" w:rsidTr="00455673">
        <w:tc>
          <w:tcPr>
            <w:tcW w:w="2500" w:type="pct"/>
            <w:vAlign w:val="center"/>
          </w:tcPr>
          <w:p w14:paraId="7E0A9F36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788AE89A" w14:textId="77777777" w:rsidR="0048681F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  <w:p w14:paraId="040A643E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2C1080C6" w14:textId="77777777" w:rsidR="0048681F" w:rsidRPr="00A34140" w:rsidRDefault="0048681F" w:rsidP="0048681F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48681F" w:rsidRPr="00A34140" w14:paraId="589A3B8B" w14:textId="77777777" w:rsidTr="00455673">
        <w:tc>
          <w:tcPr>
            <w:tcW w:w="2500" w:type="pct"/>
          </w:tcPr>
          <w:p w14:paraId="1028F823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0EC3FFC7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10383D74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48681F" w:rsidRPr="00A34140" w14:paraId="687081A2" w14:textId="77777777" w:rsidTr="00455673">
        <w:tc>
          <w:tcPr>
            <w:tcW w:w="2500" w:type="pct"/>
            <w:vAlign w:val="center"/>
          </w:tcPr>
          <w:p w14:paraId="2FEB2A60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6BC56769" w14:textId="77777777" w:rsidR="0048681F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  <w:p w14:paraId="0F1D0C60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3F2A1DFC" w14:textId="77777777" w:rsidR="0048681F" w:rsidRPr="00A34140" w:rsidRDefault="0048681F" w:rsidP="0048681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48681F" w:rsidRPr="00A34140" w14:paraId="66193B3D" w14:textId="77777777" w:rsidTr="00455673">
        <w:tc>
          <w:tcPr>
            <w:tcW w:w="2500" w:type="pct"/>
          </w:tcPr>
          <w:p w14:paraId="4DCD293C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52B3B0B9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528F7F73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48681F" w:rsidRPr="00A34140" w14:paraId="3B708B9B" w14:textId="77777777" w:rsidTr="00455673">
        <w:tc>
          <w:tcPr>
            <w:tcW w:w="2500" w:type="pct"/>
            <w:vAlign w:val="center"/>
          </w:tcPr>
          <w:p w14:paraId="7102728B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5F1211B" w14:textId="77777777" w:rsidR="0048681F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  <w:p w14:paraId="0E8FBDC9" w14:textId="77777777" w:rsidR="0048681F" w:rsidRPr="00A34140" w:rsidRDefault="0048681F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67A88D00" w14:textId="77777777" w:rsidR="0048681F" w:rsidRPr="00A34140" w:rsidRDefault="0048681F" w:rsidP="0048681F">
      <w:pPr>
        <w:rPr>
          <w:lang w:val="es-ES"/>
        </w:rPr>
      </w:pPr>
    </w:p>
    <w:bookmarkEnd w:id="0"/>
    <w:p w14:paraId="04EFA748" w14:textId="77777777" w:rsidR="008F453C" w:rsidRPr="00A34140" w:rsidRDefault="008F453C" w:rsidP="0048681F">
      <w:pPr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1C1E1" w14:textId="77777777" w:rsidR="00C772BF" w:rsidRDefault="00C772BF" w:rsidP="001011B1">
      <w:r>
        <w:separator/>
      </w:r>
    </w:p>
  </w:endnote>
  <w:endnote w:type="continuationSeparator" w:id="0">
    <w:p w14:paraId="2B424B0E" w14:textId="77777777" w:rsidR="00C772BF" w:rsidRDefault="00C772BF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D02A9" w14:textId="77777777" w:rsidR="00C772BF" w:rsidRDefault="00C772BF" w:rsidP="001011B1">
      <w:r>
        <w:separator/>
      </w:r>
    </w:p>
  </w:footnote>
  <w:footnote w:type="continuationSeparator" w:id="0">
    <w:p w14:paraId="266BD04F" w14:textId="77777777" w:rsidR="00C772BF" w:rsidRDefault="00C772BF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15B"/>
    <w:multiLevelType w:val="hybridMultilevel"/>
    <w:tmpl w:val="1AE296F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24539F"/>
    <w:multiLevelType w:val="hybridMultilevel"/>
    <w:tmpl w:val="363614DA"/>
    <w:lvl w:ilvl="0" w:tplc="32DA2F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F2430"/>
    <w:multiLevelType w:val="hybridMultilevel"/>
    <w:tmpl w:val="1AE296F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74"/>
        </w:tabs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94"/>
        </w:tabs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14"/>
        </w:tabs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34"/>
        </w:tabs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54"/>
        </w:tabs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74"/>
        </w:tabs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94"/>
        </w:tabs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14"/>
        </w:tabs>
        <w:ind w:left="8814" w:hanging="360"/>
      </w:pPr>
      <w:rPr>
        <w:rFonts w:ascii="Wingdings" w:hAnsi="Wingdings" w:hint="default"/>
      </w:rPr>
    </w:lvl>
  </w:abstractNum>
  <w:abstractNum w:abstractNumId="10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24F1A8C"/>
    <w:multiLevelType w:val="hybridMultilevel"/>
    <w:tmpl w:val="8584AF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num w:numId="1" w16cid:durableId="1153566531">
    <w:abstractNumId w:val="10"/>
  </w:num>
  <w:num w:numId="2" w16cid:durableId="695544767">
    <w:abstractNumId w:val="3"/>
  </w:num>
  <w:num w:numId="3" w16cid:durableId="2073841864">
    <w:abstractNumId w:val="9"/>
  </w:num>
  <w:num w:numId="4" w16cid:durableId="1499808561">
    <w:abstractNumId w:val="4"/>
  </w:num>
  <w:num w:numId="5" w16cid:durableId="293602855">
    <w:abstractNumId w:val="6"/>
  </w:num>
  <w:num w:numId="6" w16cid:durableId="1531798141">
    <w:abstractNumId w:val="7"/>
  </w:num>
  <w:num w:numId="7" w16cid:durableId="2091538537">
    <w:abstractNumId w:val="5"/>
  </w:num>
  <w:num w:numId="8" w16cid:durableId="1301301292">
    <w:abstractNumId w:val="12"/>
  </w:num>
  <w:num w:numId="9" w16cid:durableId="284430933">
    <w:abstractNumId w:val="2"/>
  </w:num>
  <w:num w:numId="10" w16cid:durableId="2026007695">
    <w:abstractNumId w:val="8"/>
  </w:num>
  <w:num w:numId="11" w16cid:durableId="1782676101">
    <w:abstractNumId w:val="11"/>
  </w:num>
  <w:num w:numId="12" w16cid:durableId="111175333">
    <w:abstractNumId w:val="1"/>
  </w:num>
  <w:num w:numId="13" w16cid:durableId="462314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05A43"/>
    <w:rsid w:val="00027B63"/>
    <w:rsid w:val="00054DE8"/>
    <w:rsid w:val="00054EA4"/>
    <w:rsid w:val="000B78C8"/>
    <w:rsid w:val="000F14CA"/>
    <w:rsid w:val="001011B1"/>
    <w:rsid w:val="0012589D"/>
    <w:rsid w:val="00126FBC"/>
    <w:rsid w:val="00144AFF"/>
    <w:rsid w:val="00146F61"/>
    <w:rsid w:val="001649A9"/>
    <w:rsid w:val="001E537D"/>
    <w:rsid w:val="001F0305"/>
    <w:rsid w:val="00246245"/>
    <w:rsid w:val="00281C17"/>
    <w:rsid w:val="002B5D06"/>
    <w:rsid w:val="003173A8"/>
    <w:rsid w:val="00323918"/>
    <w:rsid w:val="003769F7"/>
    <w:rsid w:val="003B1A33"/>
    <w:rsid w:val="003B2FB6"/>
    <w:rsid w:val="003D1BF9"/>
    <w:rsid w:val="003D2629"/>
    <w:rsid w:val="003F6F36"/>
    <w:rsid w:val="003F7E94"/>
    <w:rsid w:val="00410B17"/>
    <w:rsid w:val="00422F16"/>
    <w:rsid w:val="00423E67"/>
    <w:rsid w:val="00432E0B"/>
    <w:rsid w:val="00450FDF"/>
    <w:rsid w:val="00466E37"/>
    <w:rsid w:val="00485AB5"/>
    <w:rsid w:val="0048681F"/>
    <w:rsid w:val="004C297D"/>
    <w:rsid w:val="00541008"/>
    <w:rsid w:val="00543C14"/>
    <w:rsid w:val="00546A14"/>
    <w:rsid w:val="005545F9"/>
    <w:rsid w:val="005801FA"/>
    <w:rsid w:val="00590497"/>
    <w:rsid w:val="005D191E"/>
    <w:rsid w:val="0062362C"/>
    <w:rsid w:val="0064532A"/>
    <w:rsid w:val="00682A8B"/>
    <w:rsid w:val="006C1B62"/>
    <w:rsid w:val="00744C31"/>
    <w:rsid w:val="00760AA9"/>
    <w:rsid w:val="007A2A6D"/>
    <w:rsid w:val="007A5FBA"/>
    <w:rsid w:val="007B42DC"/>
    <w:rsid w:val="008151D2"/>
    <w:rsid w:val="008313B2"/>
    <w:rsid w:val="008452B0"/>
    <w:rsid w:val="00860F11"/>
    <w:rsid w:val="00897306"/>
    <w:rsid w:val="008D39CF"/>
    <w:rsid w:val="008F453C"/>
    <w:rsid w:val="00906947"/>
    <w:rsid w:val="009B05E5"/>
    <w:rsid w:val="009B3247"/>
    <w:rsid w:val="009E5752"/>
    <w:rsid w:val="009F143C"/>
    <w:rsid w:val="00A02FB9"/>
    <w:rsid w:val="00A048B1"/>
    <w:rsid w:val="00A279F8"/>
    <w:rsid w:val="00A34140"/>
    <w:rsid w:val="00A53861"/>
    <w:rsid w:val="00A709B3"/>
    <w:rsid w:val="00A71F53"/>
    <w:rsid w:val="00A7720B"/>
    <w:rsid w:val="00A80292"/>
    <w:rsid w:val="00A830F8"/>
    <w:rsid w:val="00AE4EC6"/>
    <w:rsid w:val="00B64F68"/>
    <w:rsid w:val="00B83D2A"/>
    <w:rsid w:val="00B939CE"/>
    <w:rsid w:val="00BC03F3"/>
    <w:rsid w:val="00BD5737"/>
    <w:rsid w:val="00BE2F7A"/>
    <w:rsid w:val="00C14BFA"/>
    <w:rsid w:val="00C2417C"/>
    <w:rsid w:val="00C40B56"/>
    <w:rsid w:val="00C44740"/>
    <w:rsid w:val="00C44FE6"/>
    <w:rsid w:val="00C724B3"/>
    <w:rsid w:val="00C745FC"/>
    <w:rsid w:val="00C772BF"/>
    <w:rsid w:val="00C95D0C"/>
    <w:rsid w:val="00CA4076"/>
    <w:rsid w:val="00CD66EE"/>
    <w:rsid w:val="00D36DB3"/>
    <w:rsid w:val="00D51376"/>
    <w:rsid w:val="00D72679"/>
    <w:rsid w:val="00D954B8"/>
    <w:rsid w:val="00DE2BCB"/>
    <w:rsid w:val="00DE393A"/>
    <w:rsid w:val="00E1787B"/>
    <w:rsid w:val="00E2152F"/>
    <w:rsid w:val="00E72053"/>
    <w:rsid w:val="00EA7BC2"/>
    <w:rsid w:val="00EC2856"/>
    <w:rsid w:val="00F249E5"/>
    <w:rsid w:val="00F376C5"/>
    <w:rsid w:val="00F4144B"/>
    <w:rsid w:val="00F564DF"/>
    <w:rsid w:val="00F65D05"/>
    <w:rsid w:val="00FE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styleId="Hyperlink">
    <w:name w:val="Hyperlink"/>
    <w:basedOn w:val="DefaultParagraphFont"/>
    <w:uiPriority w:val="99"/>
    <w:unhideWhenUsed/>
    <w:rsid w:val="00E72053"/>
    <w:rPr>
      <w:color w:val="0563C1" w:themeColor="hyperlink"/>
      <w:u w:val="single"/>
    </w:rPr>
  </w:style>
  <w:style w:type="paragraph" w:customStyle="1" w:styleId="Default">
    <w:name w:val="Default"/>
    <w:rsid w:val="00E72053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80292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1171</Words>
  <Characters>6679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Bilouseac Irina</cp:lastModifiedBy>
  <cp:revision>11</cp:revision>
  <dcterms:created xsi:type="dcterms:W3CDTF">2025-10-08T12:11:00Z</dcterms:created>
  <dcterms:modified xsi:type="dcterms:W3CDTF">2025-12-05T12:34:00Z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